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8306" w:type="dxa"/>
        <w:tblCellSpacing w:w="0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306"/>
      </w:tblGrid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6" w:type="dxa"/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44"/>
                <w:szCs w:val="44"/>
              </w:rPr>
              <w:t>巩留县财政局202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4"/>
                <w:szCs w:val="44"/>
                <w:lang w:val="en-US" w:eastAsia="zh-CN"/>
              </w:rPr>
              <w:t>2</w:t>
            </w:r>
            <w:r>
              <w:rPr>
                <w:rFonts w:hint="eastAsia" w:ascii="黑体" w:hAnsi="黑体" w:eastAsia="黑体" w:cs="宋体"/>
                <w:b/>
                <w:bCs/>
                <w:kern w:val="0"/>
                <w:sz w:val="44"/>
                <w:szCs w:val="44"/>
              </w:rPr>
              <w:t>年度会计监督检查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44"/>
                <w:szCs w:val="44"/>
              </w:rPr>
              <w:t>查前公示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6" w:type="dxa"/>
            <w:shd w:val="clear" w:color="auto" w:fill="FFFFFF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6" w:type="dxa"/>
            <w:shd w:val="clear" w:color="auto" w:fill="FFFFFF"/>
            <w:vAlign w:val="center"/>
          </w:tcPr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微软雅黑" w:eastAsia="方正仿宋_GBK" w:cs="宋体"/>
                <w:color w:val="333333"/>
                <w:kern w:val="0"/>
                <w:sz w:val="32"/>
                <w:szCs w:val="32"/>
              </w:rPr>
              <w:t>根据《中华人民共和国会计法》、《中华人民共和国预算法》等法律法规规定和自治区财政厅《关于开展2022年度会计监督检查工作的通知》（新财监〔2022〕3号）要求，开展2022年度会计监督检查工作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巩留县财政局组成检查组拟于202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年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6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月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25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日至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7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月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日，开展202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年度会计监督检查工作，自觉接受社会监督，现将被检查名单和检查内容公示如下：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222222"/>
                <w:kern w:val="0"/>
                <w:sz w:val="32"/>
                <w:szCs w:val="32"/>
              </w:rPr>
              <w:t>一、检查重点和方向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深入贯彻落实中央经济工作会议、自治区党委经济工作会议以及全国、自治区和地区财政工作会议精神，服务防范化解重大风险，坚持主动防范、系统应对、标本兼治、守住底线的总体思路，确定以生态环境为重点行业开展会计信息质量检查。同时，结合当地情况开展政府会计准则制度执行情况专项检查和调研，推动政府会计准则制度的有效贯彻实施，切实提高政府会计主体会计信息质量。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b/>
                <w:bCs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222222"/>
                <w:kern w:val="0"/>
                <w:sz w:val="32"/>
                <w:szCs w:val="32"/>
              </w:rPr>
              <w:t>二、被检查单位名单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b/>
                <w:bCs/>
                <w:color w:val="222222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222222"/>
                <w:kern w:val="0"/>
                <w:sz w:val="32"/>
                <w:szCs w:val="32"/>
                <w:lang w:eastAsia="zh-CN"/>
              </w:rPr>
              <w:t>巩留县城镇中心卫生院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222222"/>
                <w:kern w:val="0"/>
                <w:sz w:val="32"/>
                <w:szCs w:val="32"/>
              </w:rPr>
              <w:t>三、检查方法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640" w:firstLineChars="20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通过调阅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eastAsia="zh-CN"/>
              </w:rPr>
              <w:t>城镇中心医院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财务账簿、</w:t>
            </w:r>
            <w:r>
              <w:rPr>
                <w:rFonts w:hint="eastAsia" w:ascii="方正仿宋_GBK" w:hAnsi="微软雅黑" w:eastAsia="方正仿宋_GBK" w:cs="宋体"/>
                <w:color w:val="333333"/>
                <w:kern w:val="0"/>
                <w:sz w:val="32"/>
                <w:szCs w:val="32"/>
                <w:lang w:val="en-US" w:eastAsia="zh-CN"/>
              </w:rPr>
              <w:t>公共卫生项目的落实情况、资产的管理、监督检查财政资金的分配、审核、拨付、管理、监督等情况；内部控制情况、制约情况、岗位设置，了解是否制定并严格执行内部权力运行流程，岗位设置是否做到分工合理、权责明确、相互牵制等情况，</w:t>
            </w:r>
            <w:bookmarkStart w:id="0" w:name="_GoBack"/>
            <w:bookmarkEnd w:id="0"/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核对报表等方式进行检查。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上述检查内容主要以被检查单位202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年度会计核算资料为重点，必要时可追溯检查以前年度或延伸检查至202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年。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在检查之前，检查组对检查单位、检查内容及时间进行公示，公示时间：202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年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6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月2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至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7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月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日。在公示期间，以上单位如无异议，请在检查组检查之前，准备好相关的会计资料及档案。 检查期间，欢迎知情者以署名信、实名电话或面谈的方式向检查组反映有关问题、提供检查线索，同时欢迎对检查人员的检查执法和廉洁自律情况进行监督。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特此公示，欢迎社会各界监督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联系单位：巩留县财政局(会计与财政内控监督科)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联系电话：0999--5629908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5280" w:firstLineChars="165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202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年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6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月2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日</w:t>
            </w:r>
          </w:p>
        </w:tc>
      </w:tr>
    </w:tbl>
    <w:p>
      <w:pPr>
        <w:rPr>
          <w:rFonts w:hint="eastAsia" w:ascii="方正仿宋_GBK" w:eastAsia="方正仿宋_GBK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2E0"/>
    <w:rsid w:val="000027FF"/>
    <w:rsid w:val="000042C5"/>
    <w:rsid w:val="00024BBD"/>
    <w:rsid w:val="00033410"/>
    <w:rsid w:val="0006201C"/>
    <w:rsid w:val="00065BB3"/>
    <w:rsid w:val="00066CA4"/>
    <w:rsid w:val="000937F1"/>
    <w:rsid w:val="00093A79"/>
    <w:rsid w:val="0009608C"/>
    <w:rsid w:val="000978A7"/>
    <w:rsid w:val="000A1DDB"/>
    <w:rsid w:val="000A344A"/>
    <w:rsid w:val="000C079B"/>
    <w:rsid w:val="000C0C9E"/>
    <w:rsid w:val="000C3431"/>
    <w:rsid w:val="000C598B"/>
    <w:rsid w:val="000C7B31"/>
    <w:rsid w:val="000D049F"/>
    <w:rsid w:val="000D57F9"/>
    <w:rsid w:val="000E5426"/>
    <w:rsid w:val="000E7EAB"/>
    <w:rsid w:val="000F0067"/>
    <w:rsid w:val="000F6095"/>
    <w:rsid w:val="00106BF3"/>
    <w:rsid w:val="00107DAD"/>
    <w:rsid w:val="00114418"/>
    <w:rsid w:val="001247F1"/>
    <w:rsid w:val="0012585A"/>
    <w:rsid w:val="00145B53"/>
    <w:rsid w:val="00152BB5"/>
    <w:rsid w:val="001677CD"/>
    <w:rsid w:val="0018245F"/>
    <w:rsid w:val="00192ED4"/>
    <w:rsid w:val="001940CE"/>
    <w:rsid w:val="0019439D"/>
    <w:rsid w:val="001A4D3D"/>
    <w:rsid w:val="001A5070"/>
    <w:rsid w:val="001B00E3"/>
    <w:rsid w:val="001B6152"/>
    <w:rsid w:val="001C2A46"/>
    <w:rsid w:val="001C7266"/>
    <w:rsid w:val="001E3613"/>
    <w:rsid w:val="001E4591"/>
    <w:rsid w:val="001E5281"/>
    <w:rsid w:val="001E6180"/>
    <w:rsid w:val="001E66E7"/>
    <w:rsid w:val="001F0970"/>
    <w:rsid w:val="001F109E"/>
    <w:rsid w:val="00204B46"/>
    <w:rsid w:val="002062BF"/>
    <w:rsid w:val="00206584"/>
    <w:rsid w:val="00235978"/>
    <w:rsid w:val="00237807"/>
    <w:rsid w:val="00240B35"/>
    <w:rsid w:val="002411F7"/>
    <w:rsid w:val="00245420"/>
    <w:rsid w:val="00245BD0"/>
    <w:rsid w:val="00246A85"/>
    <w:rsid w:val="002627E8"/>
    <w:rsid w:val="002730D8"/>
    <w:rsid w:val="0027403D"/>
    <w:rsid w:val="00276779"/>
    <w:rsid w:val="0028049D"/>
    <w:rsid w:val="00286654"/>
    <w:rsid w:val="00296002"/>
    <w:rsid w:val="002A3C0A"/>
    <w:rsid w:val="002A4994"/>
    <w:rsid w:val="002D06BB"/>
    <w:rsid w:val="002F6B40"/>
    <w:rsid w:val="00300539"/>
    <w:rsid w:val="0030063E"/>
    <w:rsid w:val="00302546"/>
    <w:rsid w:val="0030637B"/>
    <w:rsid w:val="0030771A"/>
    <w:rsid w:val="0031375A"/>
    <w:rsid w:val="003152A0"/>
    <w:rsid w:val="00317E91"/>
    <w:rsid w:val="00317F26"/>
    <w:rsid w:val="00320F0F"/>
    <w:rsid w:val="00321ACE"/>
    <w:rsid w:val="00336BF1"/>
    <w:rsid w:val="003469B9"/>
    <w:rsid w:val="0035344D"/>
    <w:rsid w:val="00353464"/>
    <w:rsid w:val="00362861"/>
    <w:rsid w:val="003774BC"/>
    <w:rsid w:val="00387312"/>
    <w:rsid w:val="00393A84"/>
    <w:rsid w:val="003B50A4"/>
    <w:rsid w:val="003D050A"/>
    <w:rsid w:val="003D475D"/>
    <w:rsid w:val="003D54F8"/>
    <w:rsid w:val="003D75AB"/>
    <w:rsid w:val="003F0765"/>
    <w:rsid w:val="003F7FA3"/>
    <w:rsid w:val="00402E74"/>
    <w:rsid w:val="00407C10"/>
    <w:rsid w:val="00410E69"/>
    <w:rsid w:val="00413192"/>
    <w:rsid w:val="00423A7C"/>
    <w:rsid w:val="00427206"/>
    <w:rsid w:val="004272E0"/>
    <w:rsid w:val="0042740E"/>
    <w:rsid w:val="00430A88"/>
    <w:rsid w:val="00430D15"/>
    <w:rsid w:val="00431207"/>
    <w:rsid w:val="00434E79"/>
    <w:rsid w:val="0045748D"/>
    <w:rsid w:val="00457BDC"/>
    <w:rsid w:val="004633B0"/>
    <w:rsid w:val="00464BB0"/>
    <w:rsid w:val="004725E7"/>
    <w:rsid w:val="00472DF9"/>
    <w:rsid w:val="00472FE5"/>
    <w:rsid w:val="00474B2C"/>
    <w:rsid w:val="004838E5"/>
    <w:rsid w:val="00497486"/>
    <w:rsid w:val="004A44A9"/>
    <w:rsid w:val="004A6F02"/>
    <w:rsid w:val="004E282F"/>
    <w:rsid w:val="004E5369"/>
    <w:rsid w:val="004E7073"/>
    <w:rsid w:val="004F0833"/>
    <w:rsid w:val="004F3F33"/>
    <w:rsid w:val="004F631F"/>
    <w:rsid w:val="0051347F"/>
    <w:rsid w:val="00517E9E"/>
    <w:rsid w:val="00542C2B"/>
    <w:rsid w:val="00542F9C"/>
    <w:rsid w:val="00544124"/>
    <w:rsid w:val="0054455A"/>
    <w:rsid w:val="00547B01"/>
    <w:rsid w:val="00555008"/>
    <w:rsid w:val="00566C19"/>
    <w:rsid w:val="005704B6"/>
    <w:rsid w:val="0057656D"/>
    <w:rsid w:val="00577780"/>
    <w:rsid w:val="00580591"/>
    <w:rsid w:val="0058087D"/>
    <w:rsid w:val="005863D2"/>
    <w:rsid w:val="005871CD"/>
    <w:rsid w:val="00596B49"/>
    <w:rsid w:val="005B63E5"/>
    <w:rsid w:val="005D3714"/>
    <w:rsid w:val="005D5236"/>
    <w:rsid w:val="005E5C65"/>
    <w:rsid w:val="0060284B"/>
    <w:rsid w:val="00607974"/>
    <w:rsid w:val="00622718"/>
    <w:rsid w:val="006259D4"/>
    <w:rsid w:val="0063193D"/>
    <w:rsid w:val="006323EA"/>
    <w:rsid w:val="0063363B"/>
    <w:rsid w:val="00634944"/>
    <w:rsid w:val="00635444"/>
    <w:rsid w:val="0063560C"/>
    <w:rsid w:val="00640D9A"/>
    <w:rsid w:val="00660977"/>
    <w:rsid w:val="006711B7"/>
    <w:rsid w:val="0069271A"/>
    <w:rsid w:val="0069305F"/>
    <w:rsid w:val="00694C69"/>
    <w:rsid w:val="006964B6"/>
    <w:rsid w:val="006969DD"/>
    <w:rsid w:val="006B19B0"/>
    <w:rsid w:val="006B6A8D"/>
    <w:rsid w:val="006C57E0"/>
    <w:rsid w:val="006D01DF"/>
    <w:rsid w:val="006D15D4"/>
    <w:rsid w:val="006E6FC1"/>
    <w:rsid w:val="006F3D4C"/>
    <w:rsid w:val="006F6096"/>
    <w:rsid w:val="00703797"/>
    <w:rsid w:val="00704BAE"/>
    <w:rsid w:val="0070538D"/>
    <w:rsid w:val="00714D4B"/>
    <w:rsid w:val="0072402E"/>
    <w:rsid w:val="0072403B"/>
    <w:rsid w:val="00754278"/>
    <w:rsid w:val="00754F0D"/>
    <w:rsid w:val="007560E4"/>
    <w:rsid w:val="00776ADA"/>
    <w:rsid w:val="00780CEA"/>
    <w:rsid w:val="00785D0C"/>
    <w:rsid w:val="00786CEE"/>
    <w:rsid w:val="00787289"/>
    <w:rsid w:val="00787BD4"/>
    <w:rsid w:val="00796220"/>
    <w:rsid w:val="0079720D"/>
    <w:rsid w:val="007975A0"/>
    <w:rsid w:val="007B68D4"/>
    <w:rsid w:val="007C182B"/>
    <w:rsid w:val="007C1BDE"/>
    <w:rsid w:val="007C2879"/>
    <w:rsid w:val="007F1826"/>
    <w:rsid w:val="007F5870"/>
    <w:rsid w:val="00801D5E"/>
    <w:rsid w:val="0081102D"/>
    <w:rsid w:val="00811286"/>
    <w:rsid w:val="00811BB3"/>
    <w:rsid w:val="00815122"/>
    <w:rsid w:val="00831C05"/>
    <w:rsid w:val="008365B9"/>
    <w:rsid w:val="008426F8"/>
    <w:rsid w:val="00842B8A"/>
    <w:rsid w:val="00860E57"/>
    <w:rsid w:val="00862FDB"/>
    <w:rsid w:val="008649AF"/>
    <w:rsid w:val="00865880"/>
    <w:rsid w:val="00876EC4"/>
    <w:rsid w:val="00881038"/>
    <w:rsid w:val="00886BA1"/>
    <w:rsid w:val="00893357"/>
    <w:rsid w:val="008947E9"/>
    <w:rsid w:val="008A5DBC"/>
    <w:rsid w:val="008A76CD"/>
    <w:rsid w:val="008B1409"/>
    <w:rsid w:val="008B3377"/>
    <w:rsid w:val="008C1710"/>
    <w:rsid w:val="008C58F1"/>
    <w:rsid w:val="008E273F"/>
    <w:rsid w:val="008F19EC"/>
    <w:rsid w:val="008F225F"/>
    <w:rsid w:val="008F34D2"/>
    <w:rsid w:val="008F469B"/>
    <w:rsid w:val="008F4B74"/>
    <w:rsid w:val="00907926"/>
    <w:rsid w:val="00912261"/>
    <w:rsid w:val="00912C41"/>
    <w:rsid w:val="009138A3"/>
    <w:rsid w:val="0092511A"/>
    <w:rsid w:val="009267F3"/>
    <w:rsid w:val="00932EC1"/>
    <w:rsid w:val="009405CA"/>
    <w:rsid w:val="00942C27"/>
    <w:rsid w:val="00946494"/>
    <w:rsid w:val="009507F3"/>
    <w:rsid w:val="009510E4"/>
    <w:rsid w:val="0095293B"/>
    <w:rsid w:val="009530F9"/>
    <w:rsid w:val="00953D94"/>
    <w:rsid w:val="00955BA4"/>
    <w:rsid w:val="00962C17"/>
    <w:rsid w:val="0098252B"/>
    <w:rsid w:val="00993E44"/>
    <w:rsid w:val="00994980"/>
    <w:rsid w:val="0099667C"/>
    <w:rsid w:val="009A139A"/>
    <w:rsid w:val="009A34F4"/>
    <w:rsid w:val="009B1FB0"/>
    <w:rsid w:val="009B1FEE"/>
    <w:rsid w:val="009C529D"/>
    <w:rsid w:val="009C7ECA"/>
    <w:rsid w:val="009D6B59"/>
    <w:rsid w:val="009F1C6E"/>
    <w:rsid w:val="009F27D6"/>
    <w:rsid w:val="009F6CE0"/>
    <w:rsid w:val="00A11084"/>
    <w:rsid w:val="00A3289A"/>
    <w:rsid w:val="00A43971"/>
    <w:rsid w:val="00A47681"/>
    <w:rsid w:val="00A56D6D"/>
    <w:rsid w:val="00A61037"/>
    <w:rsid w:val="00A72519"/>
    <w:rsid w:val="00A77C7D"/>
    <w:rsid w:val="00A847A9"/>
    <w:rsid w:val="00A9160E"/>
    <w:rsid w:val="00A968C0"/>
    <w:rsid w:val="00AA25FF"/>
    <w:rsid w:val="00AA597F"/>
    <w:rsid w:val="00AC32A8"/>
    <w:rsid w:val="00AD5451"/>
    <w:rsid w:val="00AE01C5"/>
    <w:rsid w:val="00AF02CE"/>
    <w:rsid w:val="00AF4D5A"/>
    <w:rsid w:val="00AF5DFD"/>
    <w:rsid w:val="00B0221D"/>
    <w:rsid w:val="00B0271D"/>
    <w:rsid w:val="00B21051"/>
    <w:rsid w:val="00B40BF8"/>
    <w:rsid w:val="00B46069"/>
    <w:rsid w:val="00B47E39"/>
    <w:rsid w:val="00B54320"/>
    <w:rsid w:val="00B61198"/>
    <w:rsid w:val="00B61568"/>
    <w:rsid w:val="00B64C57"/>
    <w:rsid w:val="00B76818"/>
    <w:rsid w:val="00B84598"/>
    <w:rsid w:val="00B87DCB"/>
    <w:rsid w:val="00B9448D"/>
    <w:rsid w:val="00BA6E37"/>
    <w:rsid w:val="00BB003B"/>
    <w:rsid w:val="00BB1833"/>
    <w:rsid w:val="00BB6673"/>
    <w:rsid w:val="00BC5CB2"/>
    <w:rsid w:val="00BD4637"/>
    <w:rsid w:val="00BD4B06"/>
    <w:rsid w:val="00BD7E47"/>
    <w:rsid w:val="00BE619B"/>
    <w:rsid w:val="00BE7554"/>
    <w:rsid w:val="00BF22C7"/>
    <w:rsid w:val="00BF46A8"/>
    <w:rsid w:val="00C01C89"/>
    <w:rsid w:val="00C02021"/>
    <w:rsid w:val="00C02F6F"/>
    <w:rsid w:val="00C13353"/>
    <w:rsid w:val="00C140ED"/>
    <w:rsid w:val="00C16BED"/>
    <w:rsid w:val="00C31D7A"/>
    <w:rsid w:val="00C3516E"/>
    <w:rsid w:val="00C54BD5"/>
    <w:rsid w:val="00C560E3"/>
    <w:rsid w:val="00C65E99"/>
    <w:rsid w:val="00C71256"/>
    <w:rsid w:val="00C735DD"/>
    <w:rsid w:val="00C73EB0"/>
    <w:rsid w:val="00C85B76"/>
    <w:rsid w:val="00C86BAF"/>
    <w:rsid w:val="00C93E52"/>
    <w:rsid w:val="00CA0FC5"/>
    <w:rsid w:val="00CA22B3"/>
    <w:rsid w:val="00CA36EC"/>
    <w:rsid w:val="00CA3D27"/>
    <w:rsid w:val="00CB08A0"/>
    <w:rsid w:val="00CB193D"/>
    <w:rsid w:val="00CB530B"/>
    <w:rsid w:val="00CD3506"/>
    <w:rsid w:val="00CD7274"/>
    <w:rsid w:val="00CE0756"/>
    <w:rsid w:val="00CE2020"/>
    <w:rsid w:val="00CF401E"/>
    <w:rsid w:val="00D0314D"/>
    <w:rsid w:val="00D04E98"/>
    <w:rsid w:val="00D105AF"/>
    <w:rsid w:val="00D1313A"/>
    <w:rsid w:val="00D1781B"/>
    <w:rsid w:val="00D22578"/>
    <w:rsid w:val="00D27A4B"/>
    <w:rsid w:val="00D27FD7"/>
    <w:rsid w:val="00D35063"/>
    <w:rsid w:val="00D4052F"/>
    <w:rsid w:val="00D40CAE"/>
    <w:rsid w:val="00D613AA"/>
    <w:rsid w:val="00D6212F"/>
    <w:rsid w:val="00D66802"/>
    <w:rsid w:val="00D750DF"/>
    <w:rsid w:val="00D831C9"/>
    <w:rsid w:val="00DA7A87"/>
    <w:rsid w:val="00DB0413"/>
    <w:rsid w:val="00DC2E0E"/>
    <w:rsid w:val="00DD169E"/>
    <w:rsid w:val="00DF21F2"/>
    <w:rsid w:val="00DF5634"/>
    <w:rsid w:val="00E11914"/>
    <w:rsid w:val="00E1532C"/>
    <w:rsid w:val="00E17596"/>
    <w:rsid w:val="00E20E6C"/>
    <w:rsid w:val="00E22DCF"/>
    <w:rsid w:val="00E273AC"/>
    <w:rsid w:val="00E3033F"/>
    <w:rsid w:val="00E32134"/>
    <w:rsid w:val="00E35257"/>
    <w:rsid w:val="00E4083B"/>
    <w:rsid w:val="00E454D5"/>
    <w:rsid w:val="00E514EF"/>
    <w:rsid w:val="00E52013"/>
    <w:rsid w:val="00E60092"/>
    <w:rsid w:val="00E777BE"/>
    <w:rsid w:val="00E85F18"/>
    <w:rsid w:val="00E861DF"/>
    <w:rsid w:val="00E86488"/>
    <w:rsid w:val="00E94F41"/>
    <w:rsid w:val="00E95433"/>
    <w:rsid w:val="00EA1D05"/>
    <w:rsid w:val="00EC5131"/>
    <w:rsid w:val="00ED3AA6"/>
    <w:rsid w:val="00F05B15"/>
    <w:rsid w:val="00F071B1"/>
    <w:rsid w:val="00F12FB7"/>
    <w:rsid w:val="00F132D4"/>
    <w:rsid w:val="00F14E16"/>
    <w:rsid w:val="00F3514A"/>
    <w:rsid w:val="00F35B7B"/>
    <w:rsid w:val="00F37FAA"/>
    <w:rsid w:val="00F5290C"/>
    <w:rsid w:val="00F55054"/>
    <w:rsid w:val="00F55411"/>
    <w:rsid w:val="00F66E5D"/>
    <w:rsid w:val="00F710BC"/>
    <w:rsid w:val="00F734DB"/>
    <w:rsid w:val="00F77E49"/>
    <w:rsid w:val="00FA31F5"/>
    <w:rsid w:val="00FB390B"/>
    <w:rsid w:val="00FE1BB2"/>
    <w:rsid w:val="00FE1D38"/>
    <w:rsid w:val="0E20545D"/>
    <w:rsid w:val="13D554F6"/>
    <w:rsid w:val="185A1AA5"/>
    <w:rsid w:val="1CB426D9"/>
    <w:rsid w:val="289536A8"/>
    <w:rsid w:val="36A823FF"/>
    <w:rsid w:val="37BF2C4B"/>
    <w:rsid w:val="3DCE3837"/>
    <w:rsid w:val="427123A3"/>
    <w:rsid w:val="541A2FE5"/>
    <w:rsid w:val="6E507DA7"/>
    <w:rsid w:val="731022EE"/>
    <w:rsid w:val="733C5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4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3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8">
    <w:name w:val="timestyle6037"/>
    <w:basedOn w:val="6"/>
    <w:qFormat/>
    <w:uiPriority w:val="0"/>
  </w:style>
  <w:style w:type="character" w:customStyle="1" w:styleId="9">
    <w:name w:val="apple-converted-space"/>
    <w:basedOn w:val="6"/>
    <w:qFormat/>
    <w:uiPriority w:val="0"/>
  </w:style>
  <w:style w:type="character" w:customStyle="1" w:styleId="10">
    <w:name w:val="authorstyle6037"/>
    <w:basedOn w:val="6"/>
    <w:qFormat/>
    <w:uiPriority w:val="0"/>
  </w:style>
  <w:style w:type="paragraph" w:customStyle="1" w:styleId="11">
    <w:name w:val="vsbcontent_start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2">
    <w:name w:val="vsbcontent_end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3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14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107</Words>
  <Characters>616</Characters>
  <Lines>5</Lines>
  <Paragraphs>1</Paragraphs>
  <TotalTime>1</TotalTime>
  <ScaleCrop>false</ScaleCrop>
  <LinksUpToDate>false</LinksUpToDate>
  <CharactersWithSpaces>722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2021-09-06T03:54:00Z</dcterms:created>
  <dc:creator>admin</dc:creator>
  <cp:lastModifiedBy>Administrator</cp:lastModifiedBy>
  <dcterms:modified xsi:type="dcterms:W3CDTF">2023-01-03T04:19:14Z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